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D" w:rsidRDefault="003A38AD" w:rsidP="003A38AD">
      <w:pPr>
        <w:pStyle w:val="Title"/>
      </w:pPr>
      <w:bookmarkStart w:id="0" w:name="_GoBack"/>
      <w:bookmarkEnd w:id="0"/>
      <w:r>
        <w:t xml:space="preserve">Only Hotels </w:t>
      </w:r>
      <w:r w:rsidR="005375BB">
        <w:t>S</w:t>
      </w:r>
      <w:r>
        <w:t>ales</w:t>
      </w:r>
    </w:p>
    <w:p w:rsidR="00F50813" w:rsidRDefault="00EE0710" w:rsidP="00F50813">
      <w:r>
        <w:t>From now on you will have</w:t>
      </w:r>
      <w:r w:rsidR="00F50813" w:rsidRPr="00F50813">
        <w:t xml:space="preserve"> possibility to publish </w:t>
      </w:r>
      <w:r>
        <w:t>“</w:t>
      </w:r>
      <w:r w:rsidR="00F50813" w:rsidRPr="00F50813">
        <w:t>only hotel</w:t>
      </w:r>
      <w:r>
        <w:t>”</w:t>
      </w:r>
      <w:r w:rsidR="00F50813" w:rsidRPr="00F50813">
        <w:t xml:space="preserve"> prices without creating any package or price list. For using this new TourVisio technology you have to do some configuration which we’ll show you on the screenshots below:</w:t>
      </w:r>
    </w:p>
    <w:p w:rsidR="003A38AD" w:rsidRPr="003A38AD" w:rsidRDefault="003A38AD" w:rsidP="00F50813">
      <w:pPr>
        <w:pStyle w:val="ListParagraph"/>
        <w:numPr>
          <w:ilvl w:val="0"/>
          <w:numId w:val="2"/>
        </w:numPr>
      </w:pPr>
      <w:r>
        <w:t xml:space="preserve">Under </w:t>
      </w:r>
      <w:r w:rsidR="00F50813" w:rsidRPr="00F50813">
        <w:t xml:space="preserve">Definition </w:t>
      </w:r>
      <w:r>
        <w:t xml:space="preserve">/ Hotels you have to </w:t>
      </w:r>
      <w:r w:rsidRPr="005375BB">
        <w:rPr>
          <w:b/>
        </w:rPr>
        <w:t>edit</w:t>
      </w:r>
      <w:r>
        <w:t xml:space="preserve"> your Hotel which you want to activate </w:t>
      </w:r>
      <w:r w:rsidR="005375BB">
        <w:t xml:space="preserve">for </w:t>
      </w:r>
      <w:r w:rsidR="00F50813">
        <w:br/>
      </w:r>
      <w:r w:rsidR="005375BB">
        <w:t>“Only Hotels Sales”. Under the</w:t>
      </w:r>
      <w:r w:rsidR="00F50813">
        <w:t xml:space="preserve"> tab</w:t>
      </w:r>
      <w:r w:rsidR="005375BB">
        <w:t xml:space="preserve"> Parameters you have to </w:t>
      </w:r>
      <w:r w:rsidR="005375BB" w:rsidRPr="005375BB">
        <w:rPr>
          <w:b/>
        </w:rPr>
        <w:t>activate</w:t>
      </w:r>
      <w:r w:rsidR="005375BB">
        <w:t xml:space="preserve"> the click </w:t>
      </w:r>
      <w:r w:rsidR="00F50813">
        <w:br/>
      </w:r>
      <w:r w:rsidR="005375BB">
        <w:t xml:space="preserve">“Allow only hotel sales”. </w:t>
      </w:r>
    </w:p>
    <w:p w:rsidR="00390A84" w:rsidRDefault="003A38AD" w:rsidP="005375BB">
      <w:pPr>
        <w:jc w:val="center"/>
      </w:pPr>
      <w:r>
        <w:rPr>
          <w:noProof/>
          <w:lang w:eastAsia="tr-TR"/>
        </w:rPr>
        <w:drawing>
          <wp:inline distT="0" distB="0" distL="0" distR="0" wp14:anchorId="2BC4C1CA" wp14:editId="364B3375">
            <wp:extent cx="3726312" cy="2734715"/>
            <wp:effectExtent l="19050" t="19050" r="2667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5970" cy="27344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75BB" w:rsidRPr="003A38AD" w:rsidRDefault="005375BB" w:rsidP="00F50813">
      <w:pPr>
        <w:pStyle w:val="ListParagraph"/>
        <w:numPr>
          <w:ilvl w:val="0"/>
          <w:numId w:val="2"/>
        </w:numPr>
      </w:pPr>
      <w:r>
        <w:t xml:space="preserve">The second step is to </w:t>
      </w:r>
      <w:r w:rsidR="00F50813" w:rsidRPr="00F50813">
        <w:t xml:space="preserve">activate </w:t>
      </w:r>
      <w:r>
        <w:t xml:space="preserve">your hotel contract for “Only Hotels Sales”. For this step please </w:t>
      </w:r>
      <w:r w:rsidRPr="005375BB">
        <w:rPr>
          <w:b/>
        </w:rPr>
        <w:t>edit</w:t>
      </w:r>
      <w:r>
        <w:t xml:space="preserve"> your Hotel Contract and </w:t>
      </w:r>
      <w:r w:rsidRPr="005375BB">
        <w:rPr>
          <w:b/>
          <w:sz w:val="24"/>
        </w:rPr>
        <w:t>activate</w:t>
      </w:r>
      <w:r w:rsidRPr="005375BB">
        <w:rPr>
          <w:sz w:val="24"/>
        </w:rPr>
        <w:t xml:space="preserve"> </w:t>
      </w:r>
      <w:r>
        <w:t xml:space="preserve">the click “Allow only hotel sales”. </w:t>
      </w:r>
    </w:p>
    <w:p w:rsidR="003A38AD" w:rsidRDefault="003A38AD" w:rsidP="005375BB">
      <w:pPr>
        <w:jc w:val="center"/>
      </w:pPr>
      <w:r>
        <w:rPr>
          <w:noProof/>
          <w:lang w:eastAsia="tr-TR"/>
        </w:rPr>
        <w:drawing>
          <wp:inline distT="0" distB="0" distL="0" distR="0" wp14:anchorId="5B983432" wp14:editId="03080502">
            <wp:extent cx="3726000" cy="2039674"/>
            <wp:effectExtent l="19050" t="19050" r="2730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0396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75BB" w:rsidRDefault="005375BB" w:rsidP="005375BB">
      <w:pPr>
        <w:jc w:val="center"/>
      </w:pPr>
    </w:p>
    <w:p w:rsidR="005375BB" w:rsidRDefault="005375BB" w:rsidP="005375BB">
      <w:pPr>
        <w:jc w:val="center"/>
      </w:pPr>
    </w:p>
    <w:p w:rsidR="005375BB" w:rsidRDefault="005375BB" w:rsidP="005375BB">
      <w:pPr>
        <w:jc w:val="center"/>
      </w:pPr>
    </w:p>
    <w:p w:rsidR="005375BB" w:rsidRDefault="005375BB" w:rsidP="004417F5">
      <w:pPr>
        <w:pStyle w:val="ListParagraph"/>
        <w:numPr>
          <w:ilvl w:val="0"/>
          <w:numId w:val="2"/>
        </w:numPr>
      </w:pPr>
      <w:r>
        <w:lastRenderedPageBreak/>
        <w:t>Now y</w:t>
      </w:r>
      <w:r w:rsidR="0079403D">
        <w:t xml:space="preserve">ou have to </w:t>
      </w:r>
      <w:r w:rsidR="0079403D" w:rsidRPr="0079403D">
        <w:rPr>
          <w:b/>
        </w:rPr>
        <w:t>define</w:t>
      </w:r>
      <w:r w:rsidR="0079403D">
        <w:t xml:space="preserve"> Child Age Groups and child prices in </w:t>
      </w:r>
      <w:r w:rsidR="004417F5" w:rsidRPr="004417F5">
        <w:t xml:space="preserve">percentage </w:t>
      </w:r>
      <w:r w:rsidR="0079403D">
        <w:t xml:space="preserve">according to the adult prices. For this you have to </w:t>
      </w:r>
      <w:r w:rsidR="0079403D" w:rsidRPr="0079403D">
        <w:rPr>
          <w:b/>
        </w:rPr>
        <w:t>click</w:t>
      </w:r>
      <w:r w:rsidR="0079403D">
        <w:t xml:space="preserve"> tab “Defaults for Only Hote</w:t>
      </w:r>
      <w:r w:rsidR="004417F5">
        <w:t>l</w:t>
      </w:r>
      <w:r w:rsidR="0079403D">
        <w:t xml:space="preserve"> Child Sales” and there you </w:t>
      </w:r>
      <w:r w:rsidR="00494FB4">
        <w:t>should</w:t>
      </w:r>
      <w:r w:rsidR="0079403D">
        <w:t xml:space="preserve"> </w:t>
      </w:r>
      <w:r w:rsidR="00494FB4">
        <w:rPr>
          <w:b/>
        </w:rPr>
        <w:t>insert</w:t>
      </w:r>
      <w:r w:rsidR="0079403D">
        <w:t xml:space="preserve"> Child Age Group combinations and</w:t>
      </w:r>
      <w:r w:rsidR="0079403D" w:rsidRPr="0079403D">
        <w:t xml:space="preserve"> </w:t>
      </w:r>
      <w:r w:rsidR="0079403D">
        <w:t xml:space="preserve">child prices in the percentage according to adult price. </w:t>
      </w:r>
    </w:p>
    <w:p w:rsidR="004379CA" w:rsidRDefault="003A38AD" w:rsidP="004379CA">
      <w:pPr>
        <w:jc w:val="center"/>
      </w:pPr>
      <w:r>
        <w:rPr>
          <w:noProof/>
          <w:lang w:eastAsia="tr-TR"/>
        </w:rPr>
        <w:drawing>
          <wp:inline distT="0" distB="0" distL="0" distR="0" wp14:anchorId="2304937F" wp14:editId="019B332D">
            <wp:extent cx="3715741" cy="2271082"/>
            <wp:effectExtent l="19050" t="19050" r="18415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9614" cy="22734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79CA" w:rsidRDefault="00B406A4" w:rsidP="004417F5">
      <w:pPr>
        <w:pStyle w:val="ListParagraph"/>
        <w:numPr>
          <w:ilvl w:val="0"/>
          <w:numId w:val="2"/>
        </w:numPr>
      </w:pPr>
      <w:r>
        <w:t>You have also</w:t>
      </w:r>
      <w:r w:rsidR="004379CA">
        <w:t xml:space="preserve"> possibility to </w:t>
      </w:r>
      <w:r w:rsidR="004379CA" w:rsidRPr="004417F5">
        <w:rPr>
          <w:b/>
        </w:rPr>
        <w:t>adjust</w:t>
      </w:r>
      <w:r w:rsidR="004379CA">
        <w:t xml:space="preserve"> the </w:t>
      </w:r>
      <w:r w:rsidR="0048024B">
        <w:t xml:space="preserve">child Age Groups and child prices in </w:t>
      </w:r>
      <w:r w:rsidR="004417F5" w:rsidRPr="004417F5">
        <w:t xml:space="preserve">percentage </w:t>
      </w:r>
      <w:r w:rsidR="0048024B">
        <w:t xml:space="preserve">according to the </w:t>
      </w:r>
      <w:r>
        <w:t>adult prices day by day. For that</w:t>
      </w:r>
      <w:r w:rsidR="0048024B">
        <w:t xml:space="preserve"> you have to </w:t>
      </w:r>
      <w:r w:rsidR="0048024B" w:rsidRPr="004417F5">
        <w:rPr>
          <w:b/>
        </w:rPr>
        <w:t>edit</w:t>
      </w:r>
      <w:r w:rsidR="0048024B">
        <w:t xml:space="preserve"> your Prices and </w:t>
      </w:r>
      <w:r w:rsidR="0048024B" w:rsidRPr="004417F5">
        <w:rPr>
          <w:b/>
        </w:rPr>
        <w:t>click</w:t>
      </w:r>
      <w:r w:rsidR="0048024B">
        <w:t xml:space="preserve"> tab “Child Sale Price for Only Hote</w:t>
      </w:r>
      <w:r w:rsidR="004417F5">
        <w:t>l</w:t>
      </w:r>
      <w:r w:rsidR="0048024B">
        <w:t xml:space="preserve"> Child Sales”</w:t>
      </w:r>
    </w:p>
    <w:p w:rsidR="005375BB" w:rsidRDefault="005375BB" w:rsidP="005375BB">
      <w:pPr>
        <w:jc w:val="center"/>
      </w:pPr>
      <w:r>
        <w:rPr>
          <w:noProof/>
          <w:lang w:eastAsia="tr-TR"/>
        </w:rPr>
        <w:drawing>
          <wp:inline distT="0" distB="0" distL="0" distR="0" wp14:anchorId="5D84F1DF" wp14:editId="0A489D39">
            <wp:extent cx="3726000" cy="2238532"/>
            <wp:effectExtent l="19050" t="19050" r="2730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2385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75BB" w:rsidRDefault="005375BB" w:rsidP="005375BB">
      <w:pPr>
        <w:jc w:val="center"/>
      </w:pPr>
    </w:p>
    <w:p w:rsidR="005375BB" w:rsidRDefault="005375BB" w:rsidP="005375BB">
      <w:pPr>
        <w:jc w:val="center"/>
      </w:pPr>
    </w:p>
    <w:p w:rsidR="005C5EBE" w:rsidRDefault="005C5EBE"/>
    <w:p w:rsidR="005C5EBE" w:rsidRDefault="005C5EBE"/>
    <w:p w:rsidR="005C5EBE" w:rsidRDefault="005C5EBE"/>
    <w:p w:rsidR="005C5EBE" w:rsidRDefault="005C5EBE"/>
    <w:p w:rsidR="005C5EBE" w:rsidRDefault="005C5EBE"/>
    <w:p w:rsidR="005C5EBE" w:rsidRDefault="00956D1F" w:rsidP="004417F5">
      <w:pPr>
        <w:pStyle w:val="ListParagraph"/>
        <w:numPr>
          <w:ilvl w:val="0"/>
          <w:numId w:val="2"/>
        </w:numPr>
      </w:pPr>
      <w:r>
        <w:lastRenderedPageBreak/>
        <w:t xml:space="preserve">Your next step is now to </w:t>
      </w:r>
      <w:r w:rsidRPr="004417F5">
        <w:rPr>
          <w:b/>
        </w:rPr>
        <w:t>define</w:t>
      </w:r>
      <w:r>
        <w:t xml:space="preserve"> the </w:t>
      </w:r>
      <w:r w:rsidR="004417F5" w:rsidRPr="004417F5">
        <w:t xml:space="preserve">profit </w:t>
      </w:r>
      <w:r>
        <w:t xml:space="preserve">rules for your “Only Hotels Sales”. For </w:t>
      </w:r>
      <w:r w:rsidR="004417F5">
        <w:t>this</w:t>
      </w:r>
      <w:r>
        <w:t xml:space="preserve"> you have to go to “General Profit Margin” and </w:t>
      </w:r>
      <w:r w:rsidRPr="004417F5">
        <w:rPr>
          <w:b/>
        </w:rPr>
        <w:t>click</w:t>
      </w:r>
      <w:r>
        <w:t xml:space="preserve"> the tab “Hotel Sale”. There you can </w:t>
      </w:r>
      <w:r w:rsidRPr="004417F5">
        <w:rPr>
          <w:b/>
        </w:rPr>
        <w:t>define</w:t>
      </w:r>
      <w:r>
        <w:t xml:space="preserve"> profit</w:t>
      </w:r>
      <w:r w:rsidR="00CC0295">
        <w:t xml:space="preserve"> </w:t>
      </w:r>
      <w:r>
        <w:t xml:space="preserve">Hotel by Hotel or generally for All Hotels at the same time. </w:t>
      </w:r>
    </w:p>
    <w:p w:rsidR="003A38AD" w:rsidRDefault="003A38AD" w:rsidP="00956D1F">
      <w:pPr>
        <w:jc w:val="center"/>
      </w:pPr>
      <w:r>
        <w:rPr>
          <w:noProof/>
          <w:lang w:eastAsia="tr-TR"/>
        </w:rPr>
        <w:drawing>
          <wp:inline distT="0" distB="0" distL="0" distR="0" wp14:anchorId="4FB7E107" wp14:editId="064CB947">
            <wp:extent cx="3726000" cy="2963054"/>
            <wp:effectExtent l="19050" t="19050" r="27305" b="279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9630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EBE" w:rsidRDefault="00654CC2" w:rsidP="004417F5">
      <w:pPr>
        <w:pStyle w:val="ListParagraph"/>
        <w:numPr>
          <w:ilvl w:val="0"/>
          <w:numId w:val="2"/>
        </w:numPr>
      </w:pPr>
      <w:r>
        <w:t xml:space="preserve">For activating your hotels </w:t>
      </w:r>
      <w:r w:rsidR="004417F5">
        <w:t>to the</w:t>
      </w:r>
      <w:r>
        <w:t xml:space="preserve"> sale you can </w:t>
      </w:r>
      <w:r w:rsidRPr="004417F5">
        <w:rPr>
          <w:b/>
        </w:rPr>
        <w:t>start</w:t>
      </w:r>
      <w:r>
        <w:t xml:space="preserve"> a manual “Update Sale Price” process</w:t>
      </w:r>
      <w:r w:rsidR="00FE160B">
        <w:t xml:space="preserve"> hotel by hotel</w:t>
      </w:r>
      <w:r>
        <w:t xml:space="preserve"> under </w:t>
      </w:r>
      <w:r w:rsidR="004417F5" w:rsidRPr="004417F5">
        <w:t xml:space="preserve">Definition </w:t>
      </w:r>
      <w:r>
        <w:t xml:space="preserve">/ Hotels or you can </w:t>
      </w:r>
      <w:r w:rsidRPr="004417F5">
        <w:rPr>
          <w:b/>
        </w:rPr>
        <w:t>activate</w:t>
      </w:r>
      <w:r>
        <w:t xml:space="preserve"> a TVCC (TourVisio ControlCenter) task which </w:t>
      </w:r>
      <w:r w:rsidRPr="004417F5">
        <w:rPr>
          <w:b/>
        </w:rPr>
        <w:t>starts</w:t>
      </w:r>
      <w:r>
        <w:t xml:space="preserve"> the process automatically with intervals.</w:t>
      </w:r>
    </w:p>
    <w:p w:rsidR="00654CC2" w:rsidRDefault="00956D1F" w:rsidP="00654CC2">
      <w:pPr>
        <w:jc w:val="center"/>
      </w:pPr>
      <w:r>
        <w:rPr>
          <w:noProof/>
          <w:lang w:eastAsia="tr-TR"/>
        </w:rPr>
        <w:drawing>
          <wp:inline distT="0" distB="0" distL="0" distR="0" wp14:anchorId="056FA900" wp14:editId="27B3199A">
            <wp:extent cx="3600000" cy="2134510"/>
            <wp:effectExtent l="19050" t="19050" r="19685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34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54CC2">
        <w:br/>
      </w:r>
      <w:r w:rsidR="00654CC2">
        <w:br/>
      </w:r>
      <w:r w:rsidR="00654CC2">
        <w:rPr>
          <w:noProof/>
          <w:lang w:eastAsia="tr-TR"/>
        </w:rPr>
        <w:drawing>
          <wp:inline distT="0" distB="0" distL="0" distR="0" wp14:anchorId="55AB0B06" wp14:editId="1DD2B907">
            <wp:extent cx="3600000" cy="1530939"/>
            <wp:effectExtent l="19050" t="19050" r="19685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30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4CC2" w:rsidRDefault="00654CC2" w:rsidP="00654CC2">
      <w:pPr>
        <w:pStyle w:val="ListParagraph"/>
      </w:pPr>
    </w:p>
    <w:p w:rsidR="005C5EBE" w:rsidRDefault="00654CC2" w:rsidP="005C5EBE">
      <w:pPr>
        <w:pStyle w:val="ListParagraph"/>
        <w:numPr>
          <w:ilvl w:val="0"/>
          <w:numId w:val="2"/>
        </w:numPr>
      </w:pPr>
      <w:r>
        <w:lastRenderedPageBreak/>
        <w:t xml:space="preserve">Also you </w:t>
      </w:r>
      <w:r w:rsidR="004417F5">
        <w:t xml:space="preserve">can </w:t>
      </w:r>
      <w:r w:rsidRPr="004417F5">
        <w:rPr>
          <w:b/>
        </w:rPr>
        <w:t>update</w:t>
      </w:r>
      <w:r>
        <w:t xml:space="preserve"> your Hotel SPO’s manually </w:t>
      </w:r>
      <w:r w:rsidR="00EA6818">
        <w:t xml:space="preserve">one by one </w:t>
      </w:r>
      <w:r>
        <w:t xml:space="preserve">or </w:t>
      </w:r>
      <w:r w:rsidRPr="004417F5">
        <w:rPr>
          <w:b/>
        </w:rPr>
        <w:t>wait</w:t>
      </w:r>
      <w:r w:rsidR="004417F5">
        <w:t xml:space="preserve"> until</w:t>
      </w:r>
      <w:r>
        <w:t xml:space="preserve"> </w:t>
      </w:r>
      <w:r w:rsidR="004417F5">
        <w:t xml:space="preserve">your </w:t>
      </w:r>
      <w:r>
        <w:t xml:space="preserve">TVCC will </w:t>
      </w:r>
      <w:r w:rsidRPr="004417F5">
        <w:rPr>
          <w:b/>
        </w:rPr>
        <w:t>update</w:t>
      </w:r>
      <w:r>
        <w:t xml:space="preserve"> your Hotel SPO prices. </w:t>
      </w:r>
    </w:p>
    <w:p w:rsidR="003A38AD" w:rsidRDefault="003A38AD" w:rsidP="00654CC2">
      <w:pPr>
        <w:jc w:val="center"/>
      </w:pPr>
      <w:r>
        <w:rPr>
          <w:noProof/>
          <w:lang w:eastAsia="tr-TR"/>
        </w:rPr>
        <w:drawing>
          <wp:inline distT="0" distB="0" distL="0" distR="0" wp14:anchorId="4E62614E" wp14:editId="429BECE0">
            <wp:extent cx="3726000" cy="1807542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180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C2" w:rsidRDefault="00654CC2" w:rsidP="004417F5">
      <w:pPr>
        <w:pStyle w:val="ListParagraph"/>
        <w:numPr>
          <w:ilvl w:val="0"/>
          <w:numId w:val="2"/>
        </w:numPr>
      </w:pPr>
      <w:r>
        <w:t xml:space="preserve">Finally you can </w:t>
      </w:r>
      <w:r w:rsidRPr="004417F5">
        <w:rPr>
          <w:b/>
        </w:rPr>
        <w:t>do</w:t>
      </w:r>
      <w:r>
        <w:t xml:space="preserve"> reservations </w:t>
      </w:r>
      <w:r w:rsidR="004417F5">
        <w:t>by using the</w:t>
      </w:r>
      <w:r>
        <w:t xml:space="preserve"> Price Search Wizard. For </w:t>
      </w:r>
      <w:r w:rsidRPr="004417F5">
        <w:rPr>
          <w:b/>
        </w:rPr>
        <w:t>making</w:t>
      </w:r>
      <w:r>
        <w:t xml:space="preserve"> reservations you have to </w:t>
      </w:r>
      <w:r w:rsidRPr="004417F5">
        <w:rPr>
          <w:b/>
        </w:rPr>
        <w:t>use</w:t>
      </w:r>
      <w:r>
        <w:t xml:space="preserve"> tab “Only Hotels”. </w:t>
      </w:r>
      <w:r w:rsidR="00BC21D8">
        <w:t xml:space="preserve">Your prices for B2B or B2C </w:t>
      </w:r>
      <w:r w:rsidR="004417F5">
        <w:t>will</w:t>
      </w:r>
      <w:r w:rsidR="00C148BA">
        <w:t xml:space="preserve"> be</w:t>
      </w:r>
      <w:r w:rsidR="00BC21D8">
        <w:t xml:space="preserve"> automatically updated after the updating process is </w:t>
      </w:r>
      <w:r w:rsidR="004417F5" w:rsidRPr="004417F5">
        <w:t>successfully</w:t>
      </w:r>
      <w:r w:rsidR="00BC21D8">
        <w:t>.</w:t>
      </w:r>
    </w:p>
    <w:p w:rsidR="00956D1F" w:rsidRDefault="00956D1F" w:rsidP="00654CC2">
      <w:pPr>
        <w:jc w:val="center"/>
      </w:pPr>
      <w:r>
        <w:rPr>
          <w:noProof/>
          <w:lang w:eastAsia="tr-TR"/>
        </w:rPr>
        <w:drawing>
          <wp:inline distT="0" distB="0" distL="0" distR="0" wp14:anchorId="72086A44" wp14:editId="3B1F6E16">
            <wp:extent cx="3726000" cy="2656449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65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CA2"/>
    <w:multiLevelType w:val="hybridMultilevel"/>
    <w:tmpl w:val="8C2C0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1DAA"/>
    <w:multiLevelType w:val="hybridMultilevel"/>
    <w:tmpl w:val="5E10E05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859A5"/>
    <w:multiLevelType w:val="hybridMultilevel"/>
    <w:tmpl w:val="816EC2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F0E5E"/>
    <w:multiLevelType w:val="hybridMultilevel"/>
    <w:tmpl w:val="32E02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95915"/>
    <w:multiLevelType w:val="hybridMultilevel"/>
    <w:tmpl w:val="A4584424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364014"/>
    <w:multiLevelType w:val="multilevel"/>
    <w:tmpl w:val="75F8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C4987"/>
    <w:multiLevelType w:val="hybridMultilevel"/>
    <w:tmpl w:val="26503A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AD"/>
    <w:rsid w:val="00390A84"/>
    <w:rsid w:val="003A2A00"/>
    <w:rsid w:val="003A38AD"/>
    <w:rsid w:val="004379CA"/>
    <w:rsid w:val="004417F5"/>
    <w:rsid w:val="0048024B"/>
    <w:rsid w:val="00494FB4"/>
    <w:rsid w:val="005375BB"/>
    <w:rsid w:val="0055391C"/>
    <w:rsid w:val="005B461F"/>
    <w:rsid w:val="005C5EBE"/>
    <w:rsid w:val="00654CC2"/>
    <w:rsid w:val="0079403D"/>
    <w:rsid w:val="007C6A73"/>
    <w:rsid w:val="00907056"/>
    <w:rsid w:val="00956D1F"/>
    <w:rsid w:val="00B406A4"/>
    <w:rsid w:val="00B42B90"/>
    <w:rsid w:val="00BC21D8"/>
    <w:rsid w:val="00C148BA"/>
    <w:rsid w:val="00CC0295"/>
    <w:rsid w:val="00E87909"/>
    <w:rsid w:val="00EA6818"/>
    <w:rsid w:val="00EC3A6A"/>
    <w:rsid w:val="00EE0710"/>
    <w:rsid w:val="00F50813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A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38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38A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54CC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A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38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38A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54CC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Bunyamin</cp:lastModifiedBy>
  <cp:revision>5</cp:revision>
  <cp:lastPrinted>2014-12-24T12:28:00Z</cp:lastPrinted>
  <dcterms:created xsi:type="dcterms:W3CDTF">2014-12-24T12:17:00Z</dcterms:created>
  <dcterms:modified xsi:type="dcterms:W3CDTF">2014-12-24T12:28:00Z</dcterms:modified>
</cp:coreProperties>
</file>